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70" w:rsidRDefault="00EB6070" w:rsidP="00353972">
      <w:pPr>
        <w:widowControl w:val="0"/>
        <w:autoSpaceDE w:val="0"/>
        <w:autoSpaceDN w:val="0"/>
        <w:adjustRightInd w:val="0"/>
        <w:rPr>
          <w:rFonts w:ascii="Arial" w:hAnsi="Arial" w:cs="Arial"/>
          <w:color w:val="535353"/>
        </w:rPr>
      </w:pPr>
    </w:p>
    <w:p w:rsidR="00EB6070" w:rsidRDefault="00EB6070" w:rsidP="00353972">
      <w:pPr>
        <w:widowControl w:val="0"/>
        <w:autoSpaceDE w:val="0"/>
        <w:autoSpaceDN w:val="0"/>
        <w:adjustRightInd w:val="0"/>
        <w:rPr>
          <w:rFonts w:ascii="Arial" w:hAnsi="Arial" w:cs="Arial"/>
          <w:color w:val="535353"/>
        </w:rPr>
      </w:pPr>
    </w:p>
    <w:p w:rsidR="00EB6070" w:rsidRDefault="00EB6070" w:rsidP="00600233">
      <w:pPr>
        <w:widowControl w:val="0"/>
        <w:autoSpaceDE w:val="0"/>
        <w:autoSpaceDN w:val="0"/>
        <w:adjustRightInd w:val="0"/>
        <w:spacing w:after="100"/>
        <w:rPr>
          <w:rFonts w:ascii="Athelas Bold" w:hAnsi="Athelas Bold" w:cs="Athelas Bold"/>
          <w:color w:val="000000"/>
          <w:sz w:val="32"/>
          <w:szCs w:val="32"/>
        </w:rPr>
      </w:pPr>
      <w:r w:rsidRPr="00600233">
        <w:rPr>
          <w:rFonts w:ascii="Athelas Bold" w:hAnsi="Athelas Bold" w:cs="Athelas Bold"/>
          <w:color w:val="000000"/>
          <w:sz w:val="32"/>
          <w:szCs w:val="32"/>
        </w:rPr>
        <w:t>6 reasons why runners should do yoga</w:t>
      </w:r>
    </w:p>
    <w:p w:rsidR="00EB6070" w:rsidRPr="00600233" w:rsidRDefault="00EB6070" w:rsidP="00353972">
      <w:pPr>
        <w:widowControl w:val="0"/>
        <w:autoSpaceDE w:val="0"/>
        <w:autoSpaceDN w:val="0"/>
        <w:adjustRightInd w:val="0"/>
        <w:rPr>
          <w:rFonts w:ascii="Athelas Regular" w:hAnsi="Athelas Regular" w:cs="Athelas Regular"/>
          <w:color w:val="000000"/>
          <w:sz w:val="28"/>
          <w:szCs w:val="28"/>
        </w:rPr>
      </w:pPr>
      <w:r w:rsidRPr="00600233">
        <w:rPr>
          <w:rFonts w:ascii="Athelas Regular" w:hAnsi="Athelas Regular" w:cs="Athelas Regular"/>
          <w:color w:val="000000"/>
          <w:sz w:val="28"/>
          <w:szCs w:val="28"/>
        </w:rPr>
        <w:t xml:space="preserve">24 May 2013, by </w:t>
      </w:r>
      <w:hyperlink r:id="rId5" w:history="1">
        <w:r w:rsidRPr="00600233">
          <w:rPr>
            <w:rFonts w:ascii="Athelas Regular" w:hAnsi="Athelas Regular" w:cs="Athelas Regular"/>
            <w:color w:val="000000"/>
            <w:sz w:val="28"/>
            <w:szCs w:val="28"/>
          </w:rPr>
          <w:t>Kyrin Hall</w:t>
        </w:r>
      </w:hyperlink>
    </w:p>
    <w:p w:rsidR="00EB6070" w:rsidRPr="00600233" w:rsidRDefault="00EB6070" w:rsidP="00353972">
      <w:pPr>
        <w:widowControl w:val="0"/>
        <w:autoSpaceDE w:val="0"/>
        <w:autoSpaceDN w:val="0"/>
        <w:adjustRightInd w:val="0"/>
        <w:rPr>
          <w:rFonts w:ascii="Athelas Regular" w:hAnsi="Athelas Regular" w:cs="Athelas Regular"/>
          <w:color w:val="000000"/>
          <w:sz w:val="28"/>
          <w:szCs w:val="28"/>
        </w:rPr>
      </w:pPr>
    </w:p>
    <w:p w:rsidR="00EB6070" w:rsidRPr="00600233" w:rsidRDefault="00EB6070" w:rsidP="00353972">
      <w:pPr>
        <w:widowControl w:val="0"/>
        <w:autoSpaceDE w:val="0"/>
        <w:autoSpaceDN w:val="0"/>
        <w:adjustRightInd w:val="0"/>
        <w:rPr>
          <w:rFonts w:ascii="Athelas Regular" w:hAnsi="Athelas Regular" w:cs="Athelas Regular"/>
          <w:color w:val="000000"/>
          <w:sz w:val="28"/>
          <w:szCs w:val="28"/>
        </w:rPr>
      </w:pPr>
    </w:p>
    <w:p w:rsidR="00EB6070" w:rsidRPr="00600233" w:rsidRDefault="00EB6070" w:rsidP="00353972">
      <w:pPr>
        <w:widowControl w:val="0"/>
        <w:autoSpaceDE w:val="0"/>
        <w:autoSpaceDN w:val="0"/>
        <w:adjustRightInd w:val="0"/>
        <w:spacing w:after="360"/>
        <w:rPr>
          <w:rFonts w:ascii="Athelas Regular" w:hAnsi="Athelas Regular" w:cs="Athelas Regular"/>
          <w:color w:val="000000"/>
          <w:sz w:val="28"/>
          <w:szCs w:val="28"/>
        </w:rPr>
      </w:pPr>
      <w:r w:rsidRPr="00600233">
        <w:rPr>
          <w:rFonts w:ascii="Athelas Regular" w:hAnsi="Athelas Regular" w:cs="Athelas Regular"/>
          <w:color w:val="000000"/>
          <w:sz w:val="28"/>
          <w:szCs w:val="28"/>
        </w:rPr>
        <w:t>Many sports, such as cycling and running, have very repetitive movements, thereby developing certain muscle groups while ignoring others. Over time, this can lead to overuse injuries due to imbalances in the muscles and joints.</w:t>
      </w:r>
    </w:p>
    <w:p w:rsidR="00EB6070" w:rsidRPr="00600233" w:rsidRDefault="00EB6070" w:rsidP="00353972">
      <w:pPr>
        <w:widowControl w:val="0"/>
        <w:autoSpaceDE w:val="0"/>
        <w:autoSpaceDN w:val="0"/>
        <w:adjustRightInd w:val="0"/>
        <w:spacing w:after="360"/>
        <w:rPr>
          <w:rFonts w:ascii="Athelas Regular" w:hAnsi="Athelas Regular" w:cs="Athelas Regular"/>
          <w:color w:val="000000"/>
          <w:sz w:val="28"/>
          <w:szCs w:val="28"/>
        </w:rPr>
      </w:pPr>
      <w:r w:rsidRPr="00600233">
        <w:rPr>
          <w:rFonts w:ascii="Athelas Regular" w:hAnsi="Athelas Regular" w:cs="Athelas Regular"/>
          <w:color w:val="000000"/>
          <w:sz w:val="28"/>
          <w:szCs w:val="28"/>
        </w:rPr>
        <w:t>Yoga becomes the sport enthusiast or competitive athlete’s ally because it works the body through all ranges of motion activating little-used muscles that support primary movers.</w:t>
      </w:r>
    </w:p>
    <w:p w:rsidR="00EB6070" w:rsidRPr="00600233" w:rsidRDefault="00EB6070" w:rsidP="00353972">
      <w:pPr>
        <w:widowControl w:val="0"/>
        <w:autoSpaceDE w:val="0"/>
        <w:autoSpaceDN w:val="0"/>
        <w:adjustRightInd w:val="0"/>
        <w:spacing w:after="360"/>
        <w:rPr>
          <w:rFonts w:ascii="Athelas Regular" w:hAnsi="Athelas Regular" w:cs="Athelas Regular"/>
          <w:color w:val="000000"/>
          <w:sz w:val="28"/>
          <w:szCs w:val="28"/>
        </w:rPr>
      </w:pPr>
      <w:r w:rsidRPr="00600233">
        <w:rPr>
          <w:rFonts w:ascii="Athelas Regular" w:hAnsi="Athelas Regular" w:cs="Athelas Regular"/>
          <w:color w:val="000000"/>
          <w:sz w:val="28"/>
          <w:szCs w:val="28"/>
        </w:rPr>
        <w:t>As a yoga practitioner and 5-time marathon runner, I find combining standing on the mat with pounding the pavement an effective training strategy for improved performance and injury prevention.</w:t>
      </w:r>
    </w:p>
    <w:p w:rsidR="00EB6070" w:rsidRDefault="00EB6070" w:rsidP="00353972">
      <w:pPr>
        <w:pStyle w:val="ListParagraph"/>
        <w:widowControl w:val="0"/>
        <w:numPr>
          <w:ilvl w:val="0"/>
          <w:numId w:val="1"/>
        </w:numPr>
        <w:autoSpaceDE w:val="0"/>
        <w:autoSpaceDN w:val="0"/>
        <w:adjustRightInd w:val="0"/>
        <w:rPr>
          <w:rFonts w:ascii="Athelas Regular" w:hAnsi="Athelas Regular" w:cs="Athelas Regular"/>
          <w:color w:val="000000"/>
          <w:sz w:val="28"/>
          <w:szCs w:val="28"/>
        </w:rPr>
      </w:pPr>
      <w:r w:rsidRPr="00600233">
        <w:rPr>
          <w:rFonts w:ascii="Athelas Regular" w:hAnsi="Athelas Regular" w:cs="Athelas Regular"/>
          <w:b/>
          <w:bCs/>
          <w:color w:val="000000"/>
          <w:sz w:val="32"/>
          <w:szCs w:val="32"/>
        </w:rPr>
        <w:t>Injury prevention</w:t>
      </w:r>
      <w:r w:rsidRPr="00600233">
        <w:rPr>
          <w:rFonts w:ascii="Athelas Regular" w:hAnsi="Athelas Regular" w:cs="Athelas Regular"/>
          <w:b/>
          <w:bCs/>
          <w:color w:val="000000"/>
          <w:sz w:val="28"/>
          <w:szCs w:val="28"/>
        </w:rPr>
        <w:t>:</w:t>
      </w:r>
      <w:r w:rsidRPr="00600233">
        <w:rPr>
          <w:rFonts w:ascii="Athelas Regular" w:hAnsi="Athelas Regular" w:cs="Athelas Regular"/>
          <w:color w:val="000000"/>
          <w:sz w:val="28"/>
          <w:szCs w:val="28"/>
        </w:rPr>
        <w:t> </w:t>
      </w:r>
    </w:p>
    <w:p w:rsidR="00EB6070" w:rsidRDefault="00EB6070" w:rsidP="009628E7">
      <w:pPr>
        <w:pStyle w:val="ListParagraph"/>
        <w:widowControl w:val="0"/>
        <w:autoSpaceDE w:val="0"/>
        <w:autoSpaceDN w:val="0"/>
        <w:adjustRightInd w:val="0"/>
        <w:rPr>
          <w:rFonts w:ascii="Athelas Regular" w:hAnsi="Athelas Regular" w:cs="Athelas Regular"/>
          <w:b/>
          <w:bCs/>
          <w:color w:val="000000"/>
          <w:sz w:val="32"/>
          <w:szCs w:val="32"/>
        </w:rPr>
      </w:pPr>
    </w:p>
    <w:p w:rsidR="00EB6070" w:rsidRPr="00600233" w:rsidRDefault="00EB6070" w:rsidP="009628E7">
      <w:pPr>
        <w:pStyle w:val="ListParagraph"/>
        <w:widowControl w:val="0"/>
        <w:autoSpaceDE w:val="0"/>
        <w:autoSpaceDN w:val="0"/>
        <w:adjustRightInd w:val="0"/>
        <w:rPr>
          <w:rFonts w:ascii="Athelas Regular" w:hAnsi="Athelas Regular" w:cs="Athelas Regular"/>
          <w:color w:val="000000"/>
          <w:sz w:val="28"/>
          <w:szCs w:val="28"/>
        </w:rPr>
      </w:pPr>
      <w:r w:rsidRPr="00600233">
        <w:rPr>
          <w:rFonts w:ascii="Athelas Regular" w:hAnsi="Athelas Regular" w:cs="Athelas Regular"/>
          <w:color w:val="000000"/>
          <w:sz w:val="28"/>
          <w:szCs w:val="28"/>
        </w:rPr>
        <w:t>Running is a high impact activity, and our quads and hamstrings can get very tight both immediately after a run and long term if you're a frequent runner. Continually stressing tight muscles can lead to injury. Combining running with a regular yoga practice is an excellent strategy for</w:t>
      </w:r>
      <w:hyperlink r:id="rId6" w:history="1">
        <w:r w:rsidRPr="00600233">
          <w:rPr>
            <w:rFonts w:ascii="Athelas Regular" w:hAnsi="Athelas Regular" w:cs="Athelas Regular"/>
            <w:color w:val="000000"/>
            <w:sz w:val="28"/>
            <w:szCs w:val="28"/>
          </w:rPr>
          <w:t xml:space="preserve"> easing the tension of tight muscles</w:t>
        </w:r>
      </w:hyperlink>
      <w:r w:rsidRPr="00600233">
        <w:rPr>
          <w:rFonts w:ascii="Athelas Regular" w:hAnsi="Athelas Regular" w:cs="Athelas Regular"/>
          <w:color w:val="000000"/>
          <w:sz w:val="28"/>
          <w:szCs w:val="28"/>
        </w:rPr>
        <w:t>, improving muscle length. Yoga will complement the strength and power developed through running, and will help maintain mobility and stability within the joints. This will all help to support running and other activities.</w:t>
      </w:r>
    </w:p>
    <w:p w:rsidR="00EB6070" w:rsidRPr="00600233" w:rsidRDefault="00EB6070" w:rsidP="00353972">
      <w:pPr>
        <w:pStyle w:val="ListParagraph"/>
        <w:widowControl w:val="0"/>
        <w:autoSpaceDE w:val="0"/>
        <w:autoSpaceDN w:val="0"/>
        <w:adjustRightInd w:val="0"/>
        <w:rPr>
          <w:rFonts w:ascii="Athelas Regular" w:hAnsi="Athelas Regular" w:cs="Athelas Regular"/>
          <w:color w:val="000000"/>
          <w:sz w:val="28"/>
          <w:szCs w:val="28"/>
        </w:rPr>
      </w:pPr>
    </w:p>
    <w:p w:rsidR="00EB6070" w:rsidRPr="00600233" w:rsidRDefault="00EB6070" w:rsidP="00600233">
      <w:pPr>
        <w:pStyle w:val="ListParagraph"/>
        <w:widowControl w:val="0"/>
        <w:numPr>
          <w:ilvl w:val="0"/>
          <w:numId w:val="1"/>
        </w:numPr>
        <w:autoSpaceDE w:val="0"/>
        <w:autoSpaceDN w:val="0"/>
        <w:adjustRightInd w:val="0"/>
        <w:rPr>
          <w:rFonts w:ascii="Athelas Regular" w:hAnsi="Athelas Regular" w:cs="Athelas Regular"/>
          <w:color w:val="000000"/>
          <w:sz w:val="28"/>
          <w:szCs w:val="28"/>
        </w:rPr>
      </w:pPr>
      <w:r w:rsidRPr="00600233">
        <w:rPr>
          <w:rFonts w:ascii="Athelas Regular" w:hAnsi="Athelas Regular" w:cs="Athelas Regular"/>
          <w:b/>
          <w:bCs/>
          <w:color w:val="000000"/>
          <w:sz w:val="32"/>
          <w:szCs w:val="32"/>
        </w:rPr>
        <w:t>Master Correct Breathing</w:t>
      </w:r>
      <w:r w:rsidRPr="00600233">
        <w:rPr>
          <w:rFonts w:ascii="Athelas Regular" w:hAnsi="Athelas Regular" w:cs="Athelas Regular"/>
          <w:color w:val="000000"/>
          <w:sz w:val="28"/>
          <w:szCs w:val="28"/>
        </w:rPr>
        <w:t>:</w:t>
      </w:r>
    </w:p>
    <w:p w:rsidR="00EB6070" w:rsidRPr="00600233" w:rsidRDefault="00EB6070" w:rsidP="00600233">
      <w:pPr>
        <w:widowControl w:val="0"/>
        <w:autoSpaceDE w:val="0"/>
        <w:autoSpaceDN w:val="0"/>
        <w:adjustRightInd w:val="0"/>
        <w:rPr>
          <w:rFonts w:ascii="Athelas Regular" w:hAnsi="Athelas Regular" w:cs="Athelas Regular"/>
          <w:color w:val="000000"/>
          <w:sz w:val="28"/>
          <w:szCs w:val="28"/>
        </w:rPr>
      </w:pPr>
    </w:p>
    <w:p w:rsidR="00EB6070" w:rsidRPr="00600233" w:rsidRDefault="00EB6070" w:rsidP="00600233">
      <w:pPr>
        <w:pStyle w:val="ListParagraph"/>
        <w:widowControl w:val="0"/>
        <w:autoSpaceDE w:val="0"/>
        <w:autoSpaceDN w:val="0"/>
        <w:adjustRightInd w:val="0"/>
        <w:rPr>
          <w:rFonts w:ascii="Athelas Regular" w:hAnsi="Athelas Regular" w:cs="Athelas Regular"/>
          <w:color w:val="000000"/>
          <w:sz w:val="28"/>
          <w:szCs w:val="28"/>
        </w:rPr>
      </w:pPr>
      <w:r w:rsidRPr="00600233">
        <w:rPr>
          <w:rFonts w:ascii="Athelas Regular" w:hAnsi="Athelas Regular" w:cs="Athelas Regular"/>
          <w:color w:val="000000"/>
          <w:sz w:val="28"/>
          <w:szCs w:val="28"/>
        </w:rPr>
        <w:t>Yoga connects breath and movement. This technique optimizes a runner’s performance.  Deep diaphragmatic breathing is emphasized with every movement in yoga. Slow, deep, consistent and rhythmic breathing slows the heart rate and</w:t>
      </w:r>
      <w:r w:rsidRPr="00600233">
        <w:rPr>
          <w:rFonts w:ascii="Athelas Regular" w:hAnsi="Athelas Regular" w:cs="Athelas Regular"/>
          <w:color w:val="454445"/>
          <w:sz w:val="28"/>
          <w:szCs w:val="28"/>
        </w:rPr>
        <w:t xml:space="preserve"> </w:t>
      </w:r>
      <w:r w:rsidRPr="00600233">
        <w:rPr>
          <w:rFonts w:ascii="Athelas Regular" w:hAnsi="Athelas Regular" w:cs="Athelas Regular"/>
          <w:color w:val="000000"/>
          <w:sz w:val="28"/>
          <w:szCs w:val="28"/>
        </w:rPr>
        <w:t>reduces feelings of tension.</w:t>
      </w:r>
    </w:p>
    <w:p w:rsidR="00EB6070" w:rsidRPr="00600233" w:rsidRDefault="00EB6070" w:rsidP="00353972">
      <w:pPr>
        <w:widowControl w:val="0"/>
        <w:autoSpaceDE w:val="0"/>
        <w:autoSpaceDN w:val="0"/>
        <w:adjustRightInd w:val="0"/>
        <w:rPr>
          <w:rFonts w:ascii="Athelas Regular" w:hAnsi="Athelas Regular" w:cs="Athelas Regular"/>
          <w:color w:val="000000"/>
          <w:sz w:val="28"/>
          <w:szCs w:val="28"/>
        </w:rPr>
      </w:pPr>
    </w:p>
    <w:p w:rsidR="00EB6070" w:rsidRPr="00600233" w:rsidRDefault="00EB6070" w:rsidP="00600233">
      <w:pPr>
        <w:widowControl w:val="0"/>
        <w:autoSpaceDE w:val="0"/>
        <w:autoSpaceDN w:val="0"/>
        <w:adjustRightInd w:val="0"/>
        <w:ind w:firstLine="360"/>
        <w:rPr>
          <w:rFonts w:ascii="Athelas Regular" w:hAnsi="Athelas Regular" w:cs="Athelas Regular"/>
          <w:b/>
          <w:bCs/>
          <w:color w:val="000000"/>
          <w:sz w:val="28"/>
          <w:szCs w:val="28"/>
        </w:rPr>
      </w:pPr>
      <w:r w:rsidRPr="00600233">
        <w:rPr>
          <w:rFonts w:ascii="Athelas Regular" w:hAnsi="Athelas Regular" w:cs="Athelas Regular"/>
          <w:b/>
          <w:bCs/>
          <w:color w:val="000000"/>
          <w:sz w:val="28"/>
          <w:szCs w:val="28"/>
        </w:rPr>
        <w:t>3. </w:t>
      </w:r>
      <w:r w:rsidRPr="00600233">
        <w:rPr>
          <w:rFonts w:ascii="Athelas Regular" w:hAnsi="Athelas Regular" w:cs="Athelas Regular"/>
          <w:b/>
          <w:bCs/>
          <w:color w:val="000000"/>
          <w:sz w:val="32"/>
          <w:szCs w:val="32"/>
        </w:rPr>
        <w:t>Increased flexibility &amp; Range of motion</w:t>
      </w:r>
      <w:r>
        <w:rPr>
          <w:rFonts w:ascii="Athelas Regular" w:hAnsi="Athelas Regular" w:cs="Athelas Regular"/>
          <w:b/>
          <w:bCs/>
          <w:color w:val="000000"/>
          <w:sz w:val="32"/>
          <w:szCs w:val="32"/>
        </w:rPr>
        <w:t>:</w:t>
      </w:r>
    </w:p>
    <w:p w:rsidR="00EB6070" w:rsidRPr="00600233" w:rsidRDefault="00EB6070" w:rsidP="00600233">
      <w:pPr>
        <w:widowControl w:val="0"/>
        <w:autoSpaceDE w:val="0"/>
        <w:autoSpaceDN w:val="0"/>
        <w:adjustRightInd w:val="0"/>
        <w:spacing w:after="360"/>
        <w:ind w:left="720"/>
        <w:rPr>
          <w:rFonts w:ascii="Athelas Regular" w:hAnsi="Athelas Regular" w:cs="Athelas Regular"/>
          <w:color w:val="000000"/>
          <w:sz w:val="26"/>
          <w:szCs w:val="26"/>
        </w:rPr>
      </w:pPr>
      <w:r w:rsidRPr="00600233">
        <w:rPr>
          <w:rFonts w:ascii="Athelas Regular" w:hAnsi="Athelas Regular" w:cs="Athelas Regular"/>
          <w:color w:val="000000"/>
          <w:sz w:val="28"/>
          <w:szCs w:val="28"/>
        </w:rPr>
        <w:t>Yoga incorporates movements that work the muscles and joints around their axis, allowing the</w:t>
      </w:r>
      <w:r w:rsidRPr="00600233">
        <w:rPr>
          <w:rFonts w:ascii="Athelas Regular" w:hAnsi="Athelas Regular" w:cs="Athelas Regular"/>
          <w:color w:val="000000"/>
          <w:sz w:val="36"/>
          <w:szCs w:val="36"/>
        </w:rPr>
        <w:t xml:space="preserve"> </w:t>
      </w:r>
      <w:r w:rsidRPr="00600233">
        <w:rPr>
          <w:rFonts w:ascii="Athelas Regular" w:hAnsi="Athelas Regular" w:cs="Athelas Regular"/>
          <w:color w:val="000000"/>
          <w:sz w:val="26"/>
          <w:szCs w:val="26"/>
        </w:rPr>
        <w:t>muscles to lengthen.</w:t>
      </w:r>
    </w:p>
    <w:p w:rsidR="00EB6070" w:rsidRPr="00600233" w:rsidRDefault="00EB6070" w:rsidP="00600233">
      <w:pPr>
        <w:widowControl w:val="0"/>
        <w:autoSpaceDE w:val="0"/>
        <w:autoSpaceDN w:val="0"/>
        <w:adjustRightInd w:val="0"/>
        <w:spacing w:after="360"/>
        <w:rPr>
          <w:rFonts w:ascii="Athelas Regular" w:hAnsi="Athelas Regular" w:cs="Athelas Regular"/>
          <w:color w:val="000000"/>
          <w:sz w:val="28"/>
          <w:szCs w:val="28"/>
        </w:rPr>
      </w:pPr>
      <w:r w:rsidRPr="00600233">
        <w:rPr>
          <w:rFonts w:ascii="Athelas Regular" w:hAnsi="Athelas Regular" w:cs="Athelas Regular"/>
          <w:color w:val="000000"/>
          <w:sz w:val="28"/>
          <w:szCs w:val="28"/>
        </w:rPr>
        <w:t>A lack of flexibility especially in the hip flexors and hamstrings prevents adequate range of motion. The more tension around a joint, the more energy is required to facilitate movement and this can result in early fatigue and the potential for injury.</w:t>
      </w:r>
    </w:p>
    <w:p w:rsidR="00EB6070" w:rsidRPr="009628E7" w:rsidRDefault="00EB6070" w:rsidP="009628E7">
      <w:pPr>
        <w:widowControl w:val="0"/>
        <w:autoSpaceDE w:val="0"/>
        <w:autoSpaceDN w:val="0"/>
        <w:adjustRightInd w:val="0"/>
        <w:rPr>
          <w:rFonts w:ascii="Athelas Regular" w:hAnsi="Athelas Regular" w:cs="Athelas Regular"/>
          <w:b/>
          <w:bCs/>
          <w:color w:val="000000"/>
          <w:sz w:val="32"/>
          <w:szCs w:val="32"/>
        </w:rPr>
      </w:pPr>
      <w:r>
        <w:rPr>
          <w:rFonts w:ascii="Athelas Regular" w:hAnsi="Athelas Regular" w:cs="Athelas Regular"/>
          <w:b/>
          <w:bCs/>
          <w:color w:val="000000"/>
          <w:sz w:val="32"/>
          <w:szCs w:val="32"/>
        </w:rPr>
        <w:t xml:space="preserve">4. </w:t>
      </w:r>
      <w:r w:rsidRPr="009628E7">
        <w:rPr>
          <w:rFonts w:ascii="Athelas Regular" w:hAnsi="Athelas Regular" w:cs="Athelas Regular"/>
          <w:b/>
          <w:bCs/>
          <w:color w:val="000000"/>
          <w:sz w:val="32"/>
          <w:szCs w:val="32"/>
        </w:rPr>
        <w:t>Corrects postural alignment:</w:t>
      </w:r>
    </w:p>
    <w:p w:rsidR="00EB6070" w:rsidRPr="009628E7" w:rsidRDefault="00EB6070" w:rsidP="009628E7">
      <w:pPr>
        <w:pStyle w:val="ListParagraph"/>
        <w:widowControl w:val="0"/>
        <w:autoSpaceDE w:val="0"/>
        <w:autoSpaceDN w:val="0"/>
        <w:adjustRightInd w:val="0"/>
        <w:rPr>
          <w:rFonts w:ascii="Athelas Regular" w:hAnsi="Athelas Regular" w:cs="Athelas Regular"/>
          <w:b/>
          <w:bCs/>
          <w:color w:val="000000"/>
          <w:sz w:val="28"/>
          <w:szCs w:val="28"/>
        </w:rPr>
      </w:pPr>
    </w:p>
    <w:p w:rsidR="00EB6070" w:rsidRPr="00600233" w:rsidRDefault="00EB6070" w:rsidP="009628E7">
      <w:pPr>
        <w:widowControl w:val="0"/>
        <w:autoSpaceDE w:val="0"/>
        <w:autoSpaceDN w:val="0"/>
        <w:adjustRightInd w:val="0"/>
        <w:spacing w:after="360"/>
        <w:ind w:left="360"/>
        <w:rPr>
          <w:rFonts w:ascii="Athelas Regular" w:hAnsi="Athelas Regular" w:cs="Athelas Regular"/>
          <w:color w:val="000000"/>
          <w:sz w:val="28"/>
          <w:szCs w:val="28"/>
        </w:rPr>
      </w:pPr>
      <w:r w:rsidRPr="00600233">
        <w:rPr>
          <w:rFonts w:ascii="Athelas Regular" w:hAnsi="Athelas Regular" w:cs="Athelas Regular"/>
          <w:color w:val="000000"/>
          <w:sz w:val="28"/>
          <w:szCs w:val="28"/>
        </w:rPr>
        <w:t>Musculoskeletal imbalances can occur because many sports and habits [how we sleep, carry a bag, stand] have specific movements that dominate one side of the body. Yoga can be beneficial in reducing joint loading and imbalances.</w:t>
      </w:r>
    </w:p>
    <w:p w:rsidR="00EB6070" w:rsidRPr="00600233" w:rsidRDefault="00EB6070" w:rsidP="009628E7">
      <w:pPr>
        <w:widowControl w:val="0"/>
        <w:autoSpaceDE w:val="0"/>
        <w:autoSpaceDN w:val="0"/>
        <w:adjustRightInd w:val="0"/>
        <w:spacing w:after="360"/>
        <w:ind w:left="360"/>
        <w:rPr>
          <w:rFonts w:ascii="Athelas Regular" w:hAnsi="Athelas Regular" w:cs="Athelas Regular"/>
          <w:color w:val="000000"/>
          <w:sz w:val="28"/>
          <w:szCs w:val="28"/>
        </w:rPr>
      </w:pPr>
      <w:r w:rsidRPr="00600233">
        <w:rPr>
          <w:rFonts w:ascii="Athelas Regular" w:hAnsi="Athelas Regular" w:cs="Athelas Regular"/>
          <w:color w:val="000000"/>
          <w:sz w:val="28"/>
          <w:szCs w:val="28"/>
        </w:rPr>
        <w:t>Improving your balance and coordination with yoga leads to better technique and form. Better technique and form = better performance.</w:t>
      </w:r>
    </w:p>
    <w:p w:rsidR="00EB6070" w:rsidRDefault="00EB6070" w:rsidP="00353972">
      <w:pPr>
        <w:widowControl w:val="0"/>
        <w:autoSpaceDE w:val="0"/>
        <w:autoSpaceDN w:val="0"/>
        <w:adjustRightInd w:val="0"/>
        <w:rPr>
          <w:rFonts w:ascii="Athelas Regular" w:hAnsi="Athelas Regular" w:cs="Athelas Regular"/>
          <w:b/>
          <w:bCs/>
          <w:color w:val="000000"/>
          <w:sz w:val="32"/>
          <w:szCs w:val="32"/>
        </w:rPr>
      </w:pPr>
      <w:r w:rsidRPr="00600233">
        <w:rPr>
          <w:rFonts w:ascii="Athelas Regular" w:hAnsi="Athelas Regular" w:cs="Athelas Regular"/>
          <w:color w:val="000000"/>
          <w:sz w:val="28"/>
          <w:szCs w:val="28"/>
        </w:rPr>
        <w:t>5</w:t>
      </w:r>
      <w:r w:rsidRPr="00600233">
        <w:rPr>
          <w:rFonts w:ascii="Athelas Regular" w:hAnsi="Athelas Regular" w:cs="Athelas Regular"/>
          <w:color w:val="000000"/>
          <w:sz w:val="32"/>
          <w:szCs w:val="32"/>
        </w:rPr>
        <w:t xml:space="preserve">.  </w:t>
      </w:r>
      <w:r w:rsidRPr="00600233">
        <w:rPr>
          <w:rFonts w:ascii="Athelas Regular" w:hAnsi="Athelas Regular" w:cs="Athelas Regular"/>
          <w:b/>
          <w:bCs/>
          <w:color w:val="000000"/>
          <w:sz w:val="32"/>
          <w:szCs w:val="32"/>
        </w:rPr>
        <w:t>Improve core strength</w:t>
      </w:r>
      <w:r>
        <w:rPr>
          <w:rFonts w:ascii="Athelas Regular" w:hAnsi="Athelas Regular" w:cs="Athelas Regular"/>
          <w:b/>
          <w:bCs/>
          <w:color w:val="000000"/>
          <w:sz w:val="32"/>
          <w:szCs w:val="32"/>
        </w:rPr>
        <w:t>:</w:t>
      </w:r>
    </w:p>
    <w:p w:rsidR="00EB6070" w:rsidRPr="00600233" w:rsidRDefault="00EB6070" w:rsidP="00353972">
      <w:pPr>
        <w:widowControl w:val="0"/>
        <w:autoSpaceDE w:val="0"/>
        <w:autoSpaceDN w:val="0"/>
        <w:adjustRightInd w:val="0"/>
        <w:rPr>
          <w:rFonts w:ascii="Athelas Regular" w:hAnsi="Athelas Regular" w:cs="Athelas Regular"/>
          <w:b/>
          <w:bCs/>
          <w:color w:val="000000"/>
          <w:sz w:val="28"/>
          <w:szCs w:val="28"/>
        </w:rPr>
      </w:pPr>
    </w:p>
    <w:p w:rsidR="00EB6070" w:rsidRPr="00600233" w:rsidRDefault="00EB6070" w:rsidP="009628E7">
      <w:pPr>
        <w:widowControl w:val="0"/>
        <w:autoSpaceDE w:val="0"/>
        <w:autoSpaceDN w:val="0"/>
        <w:adjustRightInd w:val="0"/>
        <w:spacing w:after="360"/>
        <w:ind w:left="240"/>
        <w:rPr>
          <w:rFonts w:ascii="Athelas Regular" w:hAnsi="Athelas Regular" w:cs="Athelas Regular"/>
          <w:color w:val="000000"/>
          <w:sz w:val="28"/>
          <w:szCs w:val="28"/>
        </w:rPr>
      </w:pPr>
      <w:r w:rsidRPr="00600233">
        <w:rPr>
          <w:rFonts w:ascii="Athelas Regular" w:hAnsi="Athelas Regular" w:cs="Athelas Regular"/>
          <w:color w:val="000000"/>
          <w:sz w:val="28"/>
          <w:szCs w:val="28"/>
        </w:rPr>
        <w:t xml:space="preserve">The slow, focused and controlled movements of the asanas require a </w:t>
      </w:r>
      <w:r>
        <w:rPr>
          <w:rFonts w:ascii="Athelas Regular" w:hAnsi="Athelas Regular" w:cs="Athelas Regular"/>
          <w:color w:val="000000"/>
          <w:sz w:val="28"/>
          <w:szCs w:val="28"/>
        </w:rPr>
        <w:t xml:space="preserve">    </w:t>
      </w:r>
      <w:r w:rsidRPr="00600233">
        <w:rPr>
          <w:rFonts w:ascii="Athelas Regular" w:hAnsi="Athelas Regular" w:cs="Athelas Regular"/>
          <w:color w:val="000000"/>
          <w:sz w:val="28"/>
          <w:szCs w:val="28"/>
        </w:rPr>
        <w:t>strong core for correct execution.</w:t>
      </w:r>
    </w:p>
    <w:p w:rsidR="00EB6070" w:rsidRPr="00600233" w:rsidRDefault="00EB6070" w:rsidP="009628E7">
      <w:pPr>
        <w:widowControl w:val="0"/>
        <w:autoSpaceDE w:val="0"/>
        <w:autoSpaceDN w:val="0"/>
        <w:adjustRightInd w:val="0"/>
        <w:spacing w:after="360"/>
        <w:ind w:left="240"/>
        <w:rPr>
          <w:rFonts w:ascii="Athelas Regular" w:hAnsi="Athelas Regular" w:cs="Athelas Regular"/>
          <w:color w:val="000000"/>
          <w:sz w:val="28"/>
          <w:szCs w:val="28"/>
        </w:rPr>
      </w:pPr>
      <w:r w:rsidRPr="00600233">
        <w:rPr>
          <w:rFonts w:ascii="Athelas Regular" w:hAnsi="Athelas Regular" w:cs="Athelas Regular"/>
          <w:color w:val="000000"/>
          <w:sz w:val="28"/>
          <w:szCs w:val="28"/>
        </w:rPr>
        <w:t>As a full body, full range of motion, training method yoga strengthens supportive and under-used muscles creating a more balanced and optimally functioning body.</w:t>
      </w:r>
    </w:p>
    <w:p w:rsidR="00EB6070" w:rsidRDefault="00EB6070" w:rsidP="00353972">
      <w:pPr>
        <w:widowControl w:val="0"/>
        <w:autoSpaceDE w:val="0"/>
        <w:autoSpaceDN w:val="0"/>
        <w:adjustRightInd w:val="0"/>
        <w:rPr>
          <w:rFonts w:ascii="Athelas Regular" w:hAnsi="Athelas Regular" w:cs="Athelas Regular"/>
          <w:b/>
          <w:bCs/>
          <w:color w:val="000000"/>
          <w:sz w:val="32"/>
          <w:szCs w:val="32"/>
        </w:rPr>
      </w:pPr>
      <w:r w:rsidRPr="00600233">
        <w:rPr>
          <w:rFonts w:ascii="Athelas Regular" w:hAnsi="Athelas Regular" w:cs="Athelas Regular"/>
          <w:b/>
          <w:bCs/>
          <w:color w:val="000000"/>
          <w:sz w:val="28"/>
          <w:szCs w:val="28"/>
        </w:rPr>
        <w:t xml:space="preserve">6.  </w:t>
      </w:r>
      <w:r w:rsidRPr="009628E7">
        <w:rPr>
          <w:rFonts w:ascii="Athelas Regular" w:hAnsi="Athelas Regular" w:cs="Athelas Regular"/>
          <w:b/>
          <w:bCs/>
          <w:color w:val="000000"/>
          <w:sz w:val="32"/>
          <w:szCs w:val="32"/>
        </w:rPr>
        <w:t>Release stress</w:t>
      </w:r>
      <w:r>
        <w:rPr>
          <w:rFonts w:ascii="Athelas Regular" w:hAnsi="Athelas Regular" w:cs="Athelas Regular"/>
          <w:b/>
          <w:bCs/>
          <w:color w:val="000000"/>
          <w:sz w:val="32"/>
          <w:szCs w:val="32"/>
        </w:rPr>
        <w:t>:</w:t>
      </w:r>
    </w:p>
    <w:p w:rsidR="00EB6070" w:rsidRPr="009628E7" w:rsidRDefault="00EB6070" w:rsidP="00353972">
      <w:pPr>
        <w:widowControl w:val="0"/>
        <w:autoSpaceDE w:val="0"/>
        <w:autoSpaceDN w:val="0"/>
        <w:adjustRightInd w:val="0"/>
        <w:rPr>
          <w:rFonts w:ascii="Athelas Regular" w:hAnsi="Athelas Regular" w:cs="Athelas Regular"/>
          <w:b/>
          <w:bCs/>
          <w:color w:val="000000"/>
          <w:sz w:val="32"/>
          <w:szCs w:val="32"/>
        </w:rPr>
      </w:pPr>
    </w:p>
    <w:p w:rsidR="00EB6070" w:rsidRPr="00600233" w:rsidRDefault="00EB6070" w:rsidP="009628E7">
      <w:pPr>
        <w:widowControl w:val="0"/>
        <w:autoSpaceDE w:val="0"/>
        <w:autoSpaceDN w:val="0"/>
        <w:adjustRightInd w:val="0"/>
        <w:spacing w:after="360"/>
        <w:rPr>
          <w:rFonts w:ascii="Athelas Regular" w:hAnsi="Athelas Regular" w:cs="Athelas Regular"/>
          <w:color w:val="000000"/>
          <w:sz w:val="28"/>
          <w:szCs w:val="28"/>
        </w:rPr>
      </w:pPr>
      <w:r w:rsidRPr="00600233">
        <w:rPr>
          <w:rFonts w:ascii="Athelas Regular" w:hAnsi="Athelas Regular" w:cs="Athelas Regular"/>
          <w:color w:val="000000"/>
          <w:sz w:val="28"/>
          <w:szCs w:val="28"/>
        </w:rPr>
        <w:t>Forward bends and long exhalations stimulate the parasympathetic nervous system by sending a message to the Vagus nerve to calm the fight-or-flight response.</w:t>
      </w:r>
    </w:p>
    <w:p w:rsidR="00EB6070" w:rsidRPr="00600233" w:rsidRDefault="00EB6070" w:rsidP="00353972">
      <w:pPr>
        <w:widowControl w:val="0"/>
        <w:autoSpaceDE w:val="0"/>
        <w:autoSpaceDN w:val="0"/>
        <w:adjustRightInd w:val="0"/>
        <w:spacing w:after="360"/>
        <w:rPr>
          <w:rFonts w:ascii="Athelas Regular" w:hAnsi="Athelas Regular" w:cs="Athelas Regular"/>
          <w:color w:val="262626"/>
          <w:sz w:val="26"/>
          <w:szCs w:val="26"/>
        </w:rPr>
      </w:pPr>
      <w:r w:rsidRPr="00600233">
        <w:rPr>
          <w:rFonts w:ascii="Athelas Regular" w:hAnsi="Athelas Regular" w:cs="Athelas Regular"/>
          <w:color w:val="000000"/>
          <w:sz w:val="28"/>
          <w:szCs w:val="28"/>
        </w:rPr>
        <w:t>Yoga postures release tension around the body’s major stress points: neck, shoulders, lower back, hips</w:t>
      </w:r>
      <w:r w:rsidRPr="00600233">
        <w:rPr>
          <w:rFonts w:ascii="Athelas Regular" w:hAnsi="Athelas Regular" w:cs="Athelas Regular"/>
          <w:color w:val="262626"/>
          <w:sz w:val="26"/>
          <w:szCs w:val="26"/>
        </w:rPr>
        <w:t>...</w:t>
      </w:r>
    </w:p>
    <w:p w:rsidR="00EB6070" w:rsidRPr="00600233" w:rsidRDefault="00EB6070" w:rsidP="00353972">
      <w:pPr>
        <w:rPr>
          <w:rFonts w:ascii="Athelas Regular" w:hAnsi="Athelas Regular" w:cs="Athelas Regular"/>
        </w:rPr>
      </w:pPr>
    </w:p>
    <w:sectPr w:rsidR="00EB6070" w:rsidRPr="00600233" w:rsidSect="00612E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Athelas Bold">
    <w:altName w:val="Times New Roman"/>
    <w:panose1 w:val="00000000000000000000"/>
    <w:charset w:val="00"/>
    <w:family w:val="auto"/>
    <w:notTrueType/>
    <w:pitch w:val="variable"/>
    <w:sig w:usb0="00000003" w:usb1="00000000" w:usb2="00000000" w:usb3="00000000" w:csb0="00000001" w:csb1="00000000"/>
  </w:font>
  <w:font w:name="Athelas Regular">
    <w:altName w:val="Corbe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5AA"/>
    <w:multiLevelType w:val="hybridMultilevel"/>
    <w:tmpl w:val="72D023BA"/>
    <w:lvl w:ilvl="0" w:tplc="70387A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D6974"/>
    <w:multiLevelType w:val="hybridMultilevel"/>
    <w:tmpl w:val="72D023BA"/>
    <w:lvl w:ilvl="0" w:tplc="70387A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020FA"/>
    <w:multiLevelType w:val="hybridMultilevel"/>
    <w:tmpl w:val="72D023BA"/>
    <w:lvl w:ilvl="0" w:tplc="70387A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F225D"/>
    <w:multiLevelType w:val="hybridMultilevel"/>
    <w:tmpl w:val="4BF8C7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972"/>
    <w:rsid w:val="00021E6A"/>
    <w:rsid w:val="00353972"/>
    <w:rsid w:val="00600233"/>
    <w:rsid w:val="00612EC6"/>
    <w:rsid w:val="009628E7"/>
    <w:rsid w:val="00A55974"/>
    <w:rsid w:val="00DD00CF"/>
    <w:rsid w:val="00EB6070"/>
    <w:rsid w:val="00FE7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E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3972"/>
    <w:pPr>
      <w:ind w:left="720"/>
      <w:contextualSpacing/>
    </w:pPr>
  </w:style>
  <w:style w:type="paragraph" w:styleId="BalloonText">
    <w:name w:val="Balloon Text"/>
    <w:basedOn w:val="Normal"/>
    <w:link w:val="BalloonTextChar"/>
    <w:uiPriority w:val="99"/>
    <w:semiHidden/>
    <w:rsid w:val="00353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97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yogaonline.com/videos/yoga/gumby-legs" TargetMode="External"/><Relationship Id="rId5" Type="http://schemas.openxmlformats.org/officeDocument/2006/relationships/hyperlink" Target="http://www.iamexpat.nl/community/contributors/KyrinH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454</Words>
  <Characters>2592</Characters>
  <Application>Microsoft Office Outlook</Application>
  <DocSecurity>0</DocSecurity>
  <Lines>0</Lines>
  <Paragraphs>0</Paragraphs>
  <ScaleCrop>false</ScaleCrop>
  <Company>faa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reasons why runners should do yoga</dc:title>
  <dc:subject/>
  <dc:creator>Curt Fischer</dc:creator>
  <cp:keywords/>
  <dc:description/>
  <cp:lastModifiedBy>Bill</cp:lastModifiedBy>
  <cp:revision>2</cp:revision>
  <dcterms:created xsi:type="dcterms:W3CDTF">2014-07-16T03:17:00Z</dcterms:created>
  <dcterms:modified xsi:type="dcterms:W3CDTF">2014-07-16T03:17:00Z</dcterms:modified>
</cp:coreProperties>
</file>